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2B7D4" w14:textId="185E11E3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43972903"/>
      <w:bookmarkStart w:id="1" w:name="_Toc292696680"/>
      <w:bookmarkStart w:id="2" w:name="_Toc310775504"/>
      <w:bookmarkStart w:id="3" w:name="_Toc352051575"/>
      <w:bookmarkStart w:id="4" w:name="_Toc411855761"/>
      <w:bookmarkStart w:id="5" w:name="_Toc534717070"/>
      <w:bookmarkStart w:id="6" w:name="_Toc78451327"/>
      <w:r w:rsidRPr="00526804">
        <w:rPr>
          <w:rFonts w:asciiTheme="minorHAnsi" w:hAnsiTheme="minorHAnsi" w:cstheme="minorHAnsi"/>
          <w:b/>
          <w:bCs/>
          <w:color w:val="000000"/>
        </w:rPr>
        <w:t xml:space="preserve">Załącznik nr 3 do Zapytania Ofertowego </w:t>
      </w:r>
      <w:r w:rsidRPr="005C6E5A">
        <w:rPr>
          <w:rFonts w:asciiTheme="minorHAnsi" w:hAnsiTheme="minorHAnsi" w:cstheme="minorHAnsi"/>
          <w:color w:val="000000"/>
        </w:rPr>
        <w:t>- Wzór wykazu osób</w:t>
      </w:r>
      <w:bookmarkEnd w:id="0"/>
      <w:bookmarkEnd w:id="1"/>
      <w:bookmarkEnd w:id="2"/>
      <w:bookmarkEnd w:id="3"/>
      <w:bookmarkEnd w:id="4"/>
      <w:bookmarkEnd w:id="5"/>
      <w:bookmarkEnd w:id="6"/>
    </w:p>
    <w:p w14:paraId="6BF0448E" w14:textId="77777777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6AAEE9F4" w14:textId="77777777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10DA9452" w14:textId="77777777" w:rsidR="008349BD" w:rsidRPr="005C6E5A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4E1328D7" w14:textId="77777777" w:rsidR="008349BD" w:rsidRPr="005C6E5A" w:rsidRDefault="008349BD" w:rsidP="00924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autoSpaceDE w:val="0"/>
        <w:autoSpaceDN w:val="0"/>
        <w:adjustRightInd w:val="0"/>
        <w:spacing w:before="80" w:after="80"/>
        <w:ind w:right="-705"/>
        <w:jc w:val="center"/>
        <w:rPr>
          <w:rFonts w:asciiTheme="minorHAnsi" w:eastAsia="Times New Roman" w:hAnsiTheme="minorHAnsi" w:cstheme="minorHAnsi"/>
          <w:b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b/>
          <w:noProof/>
          <w:color w:val="000000"/>
        </w:rPr>
        <w:t xml:space="preserve">WYKAZ OSÓB </w:t>
      </w:r>
    </w:p>
    <w:p w14:paraId="50129E5D" w14:textId="4C9ACE14" w:rsidR="008349BD" w:rsidRPr="00DC62C3" w:rsidRDefault="008349BD" w:rsidP="009245D0">
      <w:pPr>
        <w:autoSpaceDE w:val="0"/>
        <w:autoSpaceDN w:val="0"/>
        <w:adjustRightInd w:val="0"/>
        <w:spacing w:before="80"/>
        <w:ind w:right="-138"/>
        <w:jc w:val="center"/>
        <w:rPr>
          <w:rFonts w:asciiTheme="minorHAnsi" w:eastAsia="Times New Roman" w:hAnsiTheme="minorHAnsi" w:cstheme="minorHAnsi"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odpowiedzialnych za wykonanie </w:t>
      </w:r>
      <w:r>
        <w:rPr>
          <w:rFonts w:asciiTheme="minorHAnsi" w:eastAsia="Times New Roman" w:hAnsiTheme="minorHAnsi" w:cstheme="minorHAnsi"/>
          <w:noProof/>
          <w:color w:val="000000"/>
        </w:rPr>
        <w:t>przedmiotu zamówienia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, o którym mowa </w:t>
      </w:r>
      <w:r>
        <w:rPr>
          <w:rFonts w:asciiTheme="minorHAnsi" w:eastAsia="Times New Roman" w:hAnsiTheme="minorHAnsi" w:cstheme="minorHAnsi"/>
          <w:noProof/>
          <w:color w:val="000000"/>
        </w:rPr>
        <w:t xml:space="preserve">w 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>Zapytaniu Ofertowym – Część VII ust.</w:t>
      </w:r>
      <w:r>
        <w:rPr>
          <w:rFonts w:asciiTheme="minorHAnsi" w:eastAsia="Times New Roman" w:hAnsiTheme="minorHAnsi" w:cstheme="minorHAnsi"/>
          <w:noProof/>
          <w:color w:val="000000"/>
        </w:rPr>
        <w:t>2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br/>
        <w:t>w </w:t>
      </w:r>
      <w:r w:rsidRPr="00DC62C3">
        <w:rPr>
          <w:rFonts w:asciiTheme="minorHAnsi" w:eastAsia="Times New Roman" w:hAnsiTheme="minorHAnsi" w:cstheme="minorHAnsi"/>
          <w:noProof/>
          <w:color w:val="000000"/>
        </w:rPr>
        <w:t xml:space="preserve">postępowaniu  </w:t>
      </w:r>
      <w:bookmarkStart w:id="7" w:name="_Hlk211887438"/>
      <w:r w:rsidR="00DC62C3">
        <w:rPr>
          <w:rFonts w:asciiTheme="minorHAnsi" w:eastAsia="Times New Roman" w:hAnsiTheme="minorHAnsi" w:cstheme="minorHAnsi"/>
          <w:noProof/>
          <w:color w:val="000000"/>
        </w:rPr>
        <w:t>pn.:</w:t>
      </w:r>
      <w:r w:rsidRPr="00DC62C3">
        <w:rPr>
          <w:rFonts w:asciiTheme="minorHAnsi" w:eastAsia="Times New Roman" w:hAnsiTheme="minorHAnsi" w:cstheme="minorHAnsi"/>
          <w:noProof/>
          <w:color w:val="000000"/>
        </w:rPr>
        <w:t xml:space="preserve"> </w:t>
      </w:r>
      <w:bookmarkEnd w:id="7"/>
      <w:r w:rsidR="00DC62C3" w:rsidRPr="00DC62C3">
        <w:rPr>
          <w:rFonts w:asciiTheme="minorHAnsi" w:eastAsia="Times New Roman" w:hAnsiTheme="minorHAnsi" w:cstheme="minorHAnsi"/>
          <w:noProof/>
          <w:color w:val="000000"/>
        </w:rPr>
        <w:t>„Pełnienie nadzoru inwestorskiego dla modernizacji stacji uzdatniania wody w miejscowości Nadolice Wielkie, gm. Czernica”.</w:t>
      </w:r>
    </w:p>
    <w:p w14:paraId="30CBD1AB" w14:textId="77777777" w:rsidR="008349BD" w:rsidRPr="005C6E5A" w:rsidRDefault="008349BD" w:rsidP="008349BD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3710"/>
        <w:gridCol w:w="1350"/>
        <w:gridCol w:w="1559"/>
        <w:gridCol w:w="1843"/>
        <w:gridCol w:w="1420"/>
      </w:tblGrid>
      <w:tr w:rsidR="002B42F9" w:rsidRPr="005C6E5A" w14:paraId="47A317A1" w14:textId="77777777" w:rsidTr="008C5AD4">
        <w:trPr>
          <w:cantSplit/>
          <w:trHeight w:val="469"/>
        </w:trPr>
        <w:tc>
          <w:tcPr>
            <w:tcW w:w="396" w:type="dxa"/>
            <w:shd w:val="clear" w:color="auto" w:fill="DEEAF6" w:themeFill="accent5" w:themeFillTint="33"/>
            <w:vAlign w:val="center"/>
          </w:tcPr>
          <w:p w14:paraId="6BFE2EF2" w14:textId="56CE56E6" w:rsidR="002B42F9" w:rsidRPr="005C6E5A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3710" w:type="dxa"/>
            <w:shd w:val="clear" w:color="auto" w:fill="DEEAF6" w:themeFill="accent5" w:themeFillTint="33"/>
            <w:vAlign w:val="center"/>
          </w:tcPr>
          <w:p w14:paraId="115BDA80" w14:textId="44E8A679" w:rsidR="002B42F9" w:rsidRDefault="002B42F9" w:rsidP="007E4A33">
            <w:pPr>
              <w:spacing w:before="80" w:after="80" w:line="254" w:lineRule="exact"/>
              <w:ind w:right="14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1350" w:type="dxa"/>
            <w:shd w:val="clear" w:color="auto" w:fill="DEEAF6" w:themeFill="accent5" w:themeFillTint="33"/>
          </w:tcPr>
          <w:p w14:paraId="0BDA1939" w14:textId="28A560B2" w:rsidR="002B42F9" w:rsidRPr="005C6E5A" w:rsidRDefault="002B42F9" w:rsidP="002B42F9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49066670" w14:textId="445D1A80" w:rsidR="002B42F9" w:rsidRPr="005C6E5A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4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1594C283" w14:textId="42CE6F06" w:rsidR="002B42F9" w:rsidRPr="005C6E5A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5</w:t>
            </w:r>
          </w:p>
        </w:tc>
        <w:tc>
          <w:tcPr>
            <w:tcW w:w="1420" w:type="dxa"/>
            <w:shd w:val="clear" w:color="auto" w:fill="DEEAF6" w:themeFill="accent5" w:themeFillTint="33"/>
            <w:vAlign w:val="center"/>
          </w:tcPr>
          <w:p w14:paraId="06F6DDAE" w14:textId="048620CF" w:rsidR="002B42F9" w:rsidRPr="005C6E5A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8349BD" w:rsidRPr="005C6E5A" w14:paraId="761FA300" w14:textId="77777777" w:rsidTr="008C5AD4">
        <w:trPr>
          <w:cantSplit/>
          <w:trHeight w:val="930"/>
        </w:trPr>
        <w:tc>
          <w:tcPr>
            <w:tcW w:w="396" w:type="dxa"/>
            <w:shd w:val="clear" w:color="auto" w:fill="DEEAF6" w:themeFill="accent5" w:themeFillTint="33"/>
            <w:vAlign w:val="center"/>
          </w:tcPr>
          <w:p w14:paraId="755242F4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710" w:type="dxa"/>
            <w:shd w:val="clear" w:color="auto" w:fill="DEEAF6" w:themeFill="accent5" w:themeFillTint="33"/>
            <w:vAlign w:val="center"/>
          </w:tcPr>
          <w:p w14:paraId="6FDF7D6E" w14:textId="77777777" w:rsidR="008349BD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Warunek </w:t>
            </w:r>
          </w:p>
          <w:p w14:paraId="6BDBC94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Wykonawca zobowiązany jest wykazać dysponowanie:</w:t>
            </w:r>
          </w:p>
        </w:tc>
        <w:tc>
          <w:tcPr>
            <w:tcW w:w="1350" w:type="dxa"/>
            <w:shd w:val="clear" w:color="auto" w:fill="DEEAF6" w:themeFill="accent5" w:themeFillTint="33"/>
          </w:tcPr>
          <w:p w14:paraId="3961D48B" w14:textId="77777777" w:rsidR="007E4A33" w:rsidRDefault="007E4A33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p w14:paraId="680D6F77" w14:textId="77777777" w:rsidR="007E4A33" w:rsidRDefault="007E4A33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p w14:paraId="75F28D10" w14:textId="77777777" w:rsidR="007E4A33" w:rsidRDefault="007E4A33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p w14:paraId="1A4A6315" w14:textId="77777777" w:rsidR="007E4A33" w:rsidRDefault="007E4A33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p w14:paraId="69C5FE1D" w14:textId="751AA575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Imię i nazwisko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6BB27D78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Funkcja/zakres wykonywanych czynności</w:t>
            </w:r>
            <w:r w:rsidRPr="005C6E5A" w:rsidDel="00905F3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0C3B77F2" w14:textId="77777777" w:rsidR="008349BD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Kwalifikacje zawodowe</w:t>
            </w:r>
          </w:p>
          <w:p w14:paraId="491DD1B4" w14:textId="77777777" w:rsidR="002B42F9" w:rsidRPr="007E4A33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u w:val="singl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Wpisz dane potwierdzające wymagania z </w:t>
            </w:r>
            <w:r w:rsidRPr="007E4A33">
              <w:rPr>
                <w:rFonts w:asciiTheme="minorHAnsi" w:eastAsia="Times New Roman" w:hAnsiTheme="minorHAnsi" w:cstheme="minorHAnsi"/>
                <w:b/>
                <w:bCs/>
                <w:color w:val="EE0000"/>
                <w:u w:val="single"/>
              </w:rPr>
              <w:t>kolumny 2</w:t>
            </w:r>
          </w:p>
          <w:p w14:paraId="398443C1" w14:textId="4EB3684D" w:rsidR="002B42F9" w:rsidRPr="005C6E5A" w:rsidRDefault="00F870FA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</w:t>
            </w:r>
            <w:r w:rsidR="002B42F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tym  uzyskan</w:t>
            </w:r>
            <w:r w:rsidR="007E4A3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</w:t>
            </w:r>
            <w:r w:rsidR="002B42F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uprawn</w:t>
            </w:r>
            <w:r w:rsidR="007E4A3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ienia</w:t>
            </w:r>
            <w:r w:rsidR="002B42F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, ich  zakres oraz doświadczenie</w:t>
            </w:r>
          </w:p>
        </w:tc>
        <w:tc>
          <w:tcPr>
            <w:tcW w:w="1420" w:type="dxa"/>
            <w:shd w:val="clear" w:color="auto" w:fill="DEEAF6" w:themeFill="accent5" w:themeFillTint="33"/>
            <w:vAlign w:val="center"/>
          </w:tcPr>
          <w:p w14:paraId="222810F7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Podstawa do dysponowania osobą przez Wykonawcę</w:t>
            </w:r>
            <w:r w:rsidRPr="005C6E5A" w:rsidDel="000E0EC5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*</w:t>
            </w:r>
          </w:p>
        </w:tc>
      </w:tr>
      <w:tr w:rsidR="008349BD" w:rsidRPr="005C6E5A" w14:paraId="52C98659" w14:textId="77777777" w:rsidTr="008C5AD4">
        <w:trPr>
          <w:trHeight w:val="810"/>
        </w:trPr>
        <w:tc>
          <w:tcPr>
            <w:tcW w:w="396" w:type="dxa"/>
            <w:vAlign w:val="center"/>
          </w:tcPr>
          <w:p w14:paraId="36BD3DF2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  <w:tc>
          <w:tcPr>
            <w:tcW w:w="3710" w:type="dxa"/>
            <w:vAlign w:val="center"/>
          </w:tcPr>
          <w:p w14:paraId="374AF9B3" w14:textId="77777777" w:rsidR="007E4A33" w:rsidRPr="00C222F1" w:rsidRDefault="007E4A33" w:rsidP="007E4A33">
            <w:pPr>
              <w:pStyle w:val="Tekstpodstawowy2"/>
              <w:widowControl/>
              <w:tabs>
                <w:tab w:val="left" w:pos="1560"/>
                <w:tab w:val="left" w:pos="2552"/>
              </w:tabs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C222F1">
              <w:rPr>
                <w:rFonts w:asciiTheme="minorHAnsi" w:hAnsiTheme="minorHAnsi" w:cstheme="minorHAnsi"/>
              </w:rPr>
              <w:t xml:space="preserve">minimum 1 osobą, która będzie pełniła funkcję </w:t>
            </w:r>
            <w:r w:rsidRPr="00C222F1">
              <w:rPr>
                <w:rFonts w:asciiTheme="minorHAnsi" w:hAnsiTheme="minorHAnsi" w:cstheme="minorHAnsi"/>
                <w:b/>
                <w:bCs/>
              </w:rPr>
              <w:t>KOORDYNATORA</w:t>
            </w:r>
            <w:r w:rsidRPr="00C222F1">
              <w:rPr>
                <w:rFonts w:asciiTheme="minorHAnsi" w:hAnsiTheme="minorHAnsi" w:cstheme="minorHAnsi"/>
                <w:color w:val="EE0000"/>
              </w:rPr>
              <w:t xml:space="preserve"> </w:t>
            </w:r>
            <w:r w:rsidRPr="00C222F1">
              <w:rPr>
                <w:rFonts w:asciiTheme="minorHAnsi" w:hAnsiTheme="minorHAnsi" w:cstheme="minorHAnsi"/>
              </w:rPr>
              <w:t>- osoba posiadająca następujące kwalifikacje:</w:t>
            </w:r>
          </w:p>
          <w:p w14:paraId="5B23E705" w14:textId="525A2802" w:rsidR="008349BD" w:rsidRPr="005C5DCE" w:rsidRDefault="007E4A33" w:rsidP="007E4A33">
            <w:pPr>
              <w:spacing w:before="80" w:after="80" w:line="254" w:lineRule="exact"/>
              <w:rPr>
                <w:rFonts w:asciiTheme="minorHAnsi" w:eastAsia="Times New Roman" w:hAnsiTheme="minorHAnsi" w:cstheme="minorHAnsi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doświadczenie zawodowe</w:t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 xml:space="preserve"> w pełnieniu funkcji Kierownika Kontraktu/Koordynatora/Kierownika Projektu/Inżyniera Rezydenta/Inżyniera Kontraktu/Przedstawiciela Wykonawcy na co najmniej </w:t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 zakończonej inwestycji budowlanej o wartości robót równej lub przekraczającej kwotę </w:t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br/>
              <w:t>10 000 000 PLN brutto, dotyczącej budowy/przebudowy/rozbudowy/modernizacji stacji uzdatniania wody / zakładu produkcji wody</w:t>
            </w:r>
          </w:p>
        </w:tc>
        <w:tc>
          <w:tcPr>
            <w:tcW w:w="1350" w:type="dxa"/>
          </w:tcPr>
          <w:p w14:paraId="0B629C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610BAA3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178E348F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4583225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8349BD" w:rsidRPr="005C6E5A" w14:paraId="174D0452" w14:textId="77777777" w:rsidTr="008C5AD4">
        <w:trPr>
          <w:trHeight w:val="836"/>
        </w:trPr>
        <w:tc>
          <w:tcPr>
            <w:tcW w:w="396" w:type="dxa"/>
            <w:vAlign w:val="center"/>
          </w:tcPr>
          <w:p w14:paraId="1833F241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  <w:tc>
          <w:tcPr>
            <w:tcW w:w="3710" w:type="dxa"/>
            <w:vAlign w:val="center"/>
          </w:tcPr>
          <w:p w14:paraId="52BC311E" w14:textId="77777777" w:rsidR="007E4A33" w:rsidRPr="00C222F1" w:rsidRDefault="007E4A33" w:rsidP="007E4A33">
            <w:pPr>
              <w:pStyle w:val="Tekstpodstawowy2"/>
              <w:widowControl/>
              <w:tabs>
                <w:tab w:val="left" w:pos="851"/>
                <w:tab w:val="left" w:pos="1560"/>
              </w:tabs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C222F1">
              <w:rPr>
                <w:rFonts w:asciiTheme="minorHAnsi" w:hAnsiTheme="minorHAnsi" w:cstheme="minorHAnsi"/>
              </w:rPr>
              <w:t xml:space="preserve">minimum 1 osobą, która będzie pełniła funkcję </w:t>
            </w:r>
            <w:r w:rsidRPr="00C222F1">
              <w:rPr>
                <w:rFonts w:asciiTheme="minorHAnsi" w:hAnsiTheme="minorHAnsi" w:cstheme="minorHAnsi"/>
                <w:b/>
                <w:bCs/>
              </w:rPr>
              <w:t>INSPEKTORA BRANŻY SANITARNEJ,</w:t>
            </w:r>
            <w:r w:rsidRPr="00C222F1">
              <w:rPr>
                <w:rFonts w:asciiTheme="minorHAnsi" w:hAnsiTheme="minorHAnsi" w:cstheme="minorHAnsi"/>
              </w:rPr>
              <w:t xml:space="preserve"> posiadającą:</w:t>
            </w:r>
          </w:p>
          <w:p w14:paraId="18B53420" w14:textId="77777777" w:rsidR="007E4A33" w:rsidRPr="00C222F1" w:rsidRDefault="007E4A33" w:rsidP="007E4A33">
            <w:pPr>
              <w:tabs>
                <w:tab w:val="left" w:pos="426"/>
              </w:tabs>
              <w:ind w:hanging="85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uprawnienia budowlane bez ograniczeń w specjalności instalacyjnej w zakresie sieci, instalacji </w:t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ab/>
              <w:t>i urządzeń: cieplnych, wentylacyjnych, gazowych, wodociągowych i kanalizacyjnych.</w:t>
            </w:r>
          </w:p>
          <w:p w14:paraId="7A9D7C80" w14:textId="64B1FDAD" w:rsidR="007E4A33" w:rsidRPr="00C222F1" w:rsidRDefault="007E4A33" w:rsidP="007E4A3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ab/>
              <w:t>doświadczenie zawodowe obejmujące sprawowanie funkcji inspektora nadzoru, przy realizacji co najmniej 3 robót  budowlanych  polegająca na budowie/przebudowie/rozbudowie/ (w rozumieniu ustawy Prawo budowlane)  stacji uzdatniania wody lub zakładu produkcji wody (każde z zadań winno obejmować swoim zakresem budowę układu filtracji ciśnieniowej składającego się m.in. zestawów filtracyjnych wraz z orurowaniem ze stali nierdzewnej).</w:t>
            </w:r>
          </w:p>
          <w:p w14:paraId="7C706C4B" w14:textId="77777777" w:rsidR="008349BD" w:rsidRPr="005C5DCE" w:rsidRDefault="008349BD" w:rsidP="00AF0A48">
            <w:pPr>
              <w:tabs>
                <w:tab w:val="left" w:pos="426"/>
              </w:tabs>
              <w:ind w:left="284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50" w:type="dxa"/>
          </w:tcPr>
          <w:p w14:paraId="7FF780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4FAD6F0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36149F8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503834C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349BD" w:rsidRPr="005C6E5A" w14:paraId="5B037D2E" w14:textId="77777777" w:rsidTr="008C5AD4">
        <w:trPr>
          <w:trHeight w:val="836"/>
        </w:trPr>
        <w:tc>
          <w:tcPr>
            <w:tcW w:w="396" w:type="dxa"/>
            <w:vAlign w:val="center"/>
          </w:tcPr>
          <w:p w14:paraId="00AB6B5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3</w:t>
            </w:r>
          </w:p>
        </w:tc>
        <w:tc>
          <w:tcPr>
            <w:tcW w:w="3710" w:type="dxa"/>
            <w:vAlign w:val="center"/>
          </w:tcPr>
          <w:p w14:paraId="31C54DC1" w14:textId="77777777" w:rsidR="007E4A33" w:rsidRPr="00C222F1" w:rsidRDefault="007E4A33" w:rsidP="007E4A33">
            <w:pPr>
              <w:pStyle w:val="Tekstpodstawowy2"/>
              <w:widowControl/>
              <w:tabs>
                <w:tab w:val="left" w:pos="851"/>
                <w:tab w:val="left" w:pos="156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C222F1">
              <w:rPr>
                <w:rFonts w:asciiTheme="minorHAnsi" w:hAnsiTheme="minorHAnsi" w:cstheme="minorHAnsi"/>
              </w:rPr>
              <w:t>minimum</w:t>
            </w:r>
            <w:r w:rsidRPr="00C222F1">
              <w:rPr>
                <w:rFonts w:asciiTheme="minorHAnsi" w:eastAsia="Times New Roman" w:hAnsiTheme="minorHAnsi" w:cstheme="minorHAnsi"/>
                <w:lang w:eastAsia="pl-PL"/>
              </w:rPr>
              <w:t xml:space="preserve"> 1 osobą, która będzie pełniła funkcję </w:t>
            </w:r>
            <w:r w:rsidRPr="00C222F1">
              <w:rPr>
                <w:rFonts w:asciiTheme="minorHAnsi" w:eastAsia="Times New Roman" w:hAnsiTheme="minorHAnsi" w:cstheme="minorHAnsi"/>
                <w:b/>
                <w:lang w:eastAsia="pl-PL"/>
              </w:rPr>
              <w:t>INSPEKTORA NADZORU W BRANŻY KONSTRUKCYJNEJ</w:t>
            </w:r>
            <w:r w:rsidRPr="00C222F1">
              <w:rPr>
                <w:rFonts w:asciiTheme="minorHAnsi" w:eastAsia="Times New Roman" w:hAnsiTheme="minorHAnsi" w:cstheme="minorHAnsi"/>
                <w:lang w:eastAsia="pl-PL"/>
              </w:rPr>
              <w:t>, posiadającą:</w:t>
            </w:r>
          </w:p>
          <w:p w14:paraId="7944BB81" w14:textId="77777777" w:rsidR="007E4A33" w:rsidRPr="00C222F1" w:rsidRDefault="007E4A33" w:rsidP="007E4A33">
            <w:pPr>
              <w:numPr>
                <w:ilvl w:val="0"/>
                <w:numId w:val="3"/>
              </w:numPr>
              <w:tabs>
                <w:tab w:val="left" w:pos="426"/>
                <w:tab w:val="left" w:pos="567"/>
              </w:tabs>
              <w:ind w:left="426" w:right="3" w:hanging="426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uprawnienia budowlane  bez ograniczeń w specjalności </w:t>
            </w:r>
            <w:proofErr w:type="spellStart"/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>konstrukcyjno</w:t>
            </w:r>
            <w:proofErr w:type="spellEnd"/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– budowlanej,  </w:t>
            </w:r>
          </w:p>
          <w:p w14:paraId="5CDA2E43" w14:textId="77777777" w:rsidR="007E4A33" w:rsidRPr="00C222F1" w:rsidRDefault="007E4A33" w:rsidP="007E4A3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0E20FAB6" w14:textId="3BE1E8EF" w:rsidR="008349BD" w:rsidRPr="005C5DCE" w:rsidRDefault="007E4A33" w:rsidP="008C5AD4">
            <w:pPr>
              <w:numPr>
                <w:ilvl w:val="0"/>
                <w:numId w:val="3"/>
              </w:numPr>
              <w:tabs>
                <w:tab w:val="left" w:pos="851"/>
                <w:tab w:val="left" w:pos="1134"/>
                <w:tab w:val="left" w:pos="1560"/>
                <w:tab w:val="left" w:pos="2410"/>
              </w:tabs>
              <w:ind w:left="426" w:right="3" w:hanging="426"/>
              <w:jc w:val="both"/>
              <w:rPr>
                <w:rFonts w:asciiTheme="minorHAnsi" w:eastAsia="Times New Roman" w:hAnsiTheme="minorHAnsi" w:cstheme="minorHAnsi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 xml:space="preserve">doświadczenie zawodowe obejmujące sprawowanie funkcji inspektora nadzoru przy realizacji co najmniej 3 robót budowlanych dotyczących budowy zbiorników monolitycznych żelbetowych </w:t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br/>
              <w:t>o pojemności min. 500m</w:t>
            </w:r>
            <w:r w:rsidRPr="00C222F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0" w:type="dxa"/>
          </w:tcPr>
          <w:p w14:paraId="223ECE8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E8572D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093C0F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7F5E2D7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349BD" w:rsidRPr="005C6E5A" w14:paraId="0129CC7F" w14:textId="77777777" w:rsidTr="008C5AD4">
        <w:trPr>
          <w:trHeight w:val="836"/>
        </w:trPr>
        <w:tc>
          <w:tcPr>
            <w:tcW w:w="396" w:type="dxa"/>
            <w:vAlign w:val="center"/>
          </w:tcPr>
          <w:p w14:paraId="2FE6423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  <w:tc>
          <w:tcPr>
            <w:tcW w:w="3710" w:type="dxa"/>
            <w:vAlign w:val="center"/>
          </w:tcPr>
          <w:p w14:paraId="0017854A" w14:textId="77777777" w:rsidR="007E4A33" w:rsidRPr="00C222F1" w:rsidRDefault="007E4A33" w:rsidP="007E4A33">
            <w:pPr>
              <w:tabs>
                <w:tab w:val="left" w:pos="1985"/>
              </w:tabs>
              <w:ind w:right="3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minimum </w:t>
            </w:r>
            <w:bookmarkStart w:id="8" w:name="_Hlk85578209"/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 osobą, która będzie pełniła funkcję </w:t>
            </w:r>
            <w:bookmarkEnd w:id="8"/>
            <w:r w:rsidRPr="00C222F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INSPEKTORA NADZORU W BRANŻY ELEKTRYCZNEJ</w:t>
            </w: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>, posiadającą:</w:t>
            </w:r>
          </w:p>
          <w:p w14:paraId="21611345" w14:textId="77777777" w:rsidR="007E4A33" w:rsidRPr="00C222F1" w:rsidRDefault="007E4A33" w:rsidP="007E4A33">
            <w:pPr>
              <w:numPr>
                <w:ilvl w:val="0"/>
                <w:numId w:val="3"/>
              </w:numPr>
              <w:tabs>
                <w:tab w:val="left" w:pos="1134"/>
                <w:tab w:val="left" w:pos="2410"/>
              </w:tabs>
              <w:ind w:left="426" w:right="3" w:hanging="426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uprawnienia budowlane bez ograniczeń w specjalności instalacyjnej </w:t>
            </w:r>
            <w:bookmarkStart w:id="9" w:name="_Hlk132220342"/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 zakresie  sieci, instalacji </w:t>
            </w: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>i urządzeń elektrycznych i elektroenergetycznych</w:t>
            </w:r>
            <w:bookmarkEnd w:id="9"/>
            <w:r w:rsidRPr="00C222F1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A8BAC26" w14:textId="0FF818F3" w:rsidR="008349BD" w:rsidRPr="005C5DCE" w:rsidRDefault="007E4A33" w:rsidP="008C5AD4">
            <w:pPr>
              <w:widowControl w:val="0"/>
              <w:autoSpaceDE w:val="0"/>
              <w:autoSpaceDN w:val="0"/>
              <w:jc w:val="both"/>
              <w:rPr>
                <w:rFonts w:asciiTheme="minorHAnsi" w:hAnsiTheme="minorHAnsi" w:cstheme="minorHAnsi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doświadczenie zawodowe obejmujące sprawowanie funkcji inspektora nadzoru, przy realizacji co najmniej 3 robót  budowlanych  polegających na  budowie/ przebudowie/ rozbudowie stacji uzdatniania wody lub zakładu produkcji wody. </w:t>
            </w:r>
          </w:p>
        </w:tc>
        <w:tc>
          <w:tcPr>
            <w:tcW w:w="1350" w:type="dxa"/>
          </w:tcPr>
          <w:p w14:paraId="0B58275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FE9FFE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F0B562C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50F5CF9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7E4A33" w:rsidRPr="005C6E5A" w14:paraId="0E6D2582" w14:textId="77777777" w:rsidTr="008C5AD4">
        <w:trPr>
          <w:trHeight w:val="836"/>
        </w:trPr>
        <w:tc>
          <w:tcPr>
            <w:tcW w:w="396" w:type="dxa"/>
            <w:vAlign w:val="center"/>
          </w:tcPr>
          <w:p w14:paraId="298464A4" w14:textId="7C93D5D0" w:rsidR="007E4A33" w:rsidRDefault="007E4A33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5</w:t>
            </w:r>
          </w:p>
        </w:tc>
        <w:tc>
          <w:tcPr>
            <w:tcW w:w="3710" w:type="dxa"/>
            <w:vAlign w:val="center"/>
          </w:tcPr>
          <w:p w14:paraId="4752AE57" w14:textId="77777777" w:rsidR="007E4A33" w:rsidRPr="00C222F1" w:rsidRDefault="007E4A33" w:rsidP="007E4A33">
            <w:pPr>
              <w:tabs>
                <w:tab w:val="left" w:pos="1985"/>
              </w:tabs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minimum 1 osobą, która będzie pełniła </w:t>
            </w:r>
            <w:bookmarkStart w:id="10" w:name="_Hlk216947171"/>
            <w:r w:rsidRPr="00C222F1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nadzór techniczny nad budową </w:t>
            </w:r>
            <w:r w:rsidRPr="00C222F1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Aparatury Kontrolno-Pomiarowej I Automatyki,</w:t>
            </w: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bookmarkEnd w:id="10"/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posiadającą:</w:t>
            </w:r>
          </w:p>
          <w:p w14:paraId="57159DFA" w14:textId="5F3ACB9C" w:rsidR="007E4A33" w:rsidRPr="005C5DCE" w:rsidRDefault="007E4A33" w:rsidP="008C5AD4">
            <w:pPr>
              <w:numPr>
                <w:ilvl w:val="0"/>
                <w:numId w:val="3"/>
              </w:numPr>
              <w:tabs>
                <w:tab w:val="left" w:pos="1134"/>
                <w:tab w:val="left" w:pos="2410"/>
              </w:tabs>
              <w:ind w:left="426" w:right="144" w:hanging="426"/>
              <w:jc w:val="both"/>
              <w:rPr>
                <w:rFonts w:asciiTheme="minorHAnsi" w:hAnsiTheme="minorHAnsi" w:cstheme="minorHAnsi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>doświadczenie zawodowe obejmujące sprawowanie funkcji</w:t>
            </w:r>
            <w:r w:rsidRPr="00C222F1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22F1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nadzoru technicznego nad budową</w:t>
            </w:r>
            <w:r w:rsidRPr="00C222F1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 Aparatury Kontrolno-Pomiarowej i Automatyki (</w:t>
            </w:r>
            <w:proofErr w:type="spellStart"/>
            <w:r w:rsidRPr="00C222F1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AKPiA</w:t>
            </w:r>
            <w:proofErr w:type="spellEnd"/>
            <w:r w:rsidRPr="00C222F1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Pr="00C222F1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222F1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przy realizacji co najmniej </w:t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>3 robót  budowlanych  polegających na  budowie/ przebudowie/ rozbudowie stacji uzdatniania wody lub zakładu produkcji wody.</w:t>
            </w:r>
          </w:p>
        </w:tc>
        <w:tc>
          <w:tcPr>
            <w:tcW w:w="1350" w:type="dxa"/>
          </w:tcPr>
          <w:p w14:paraId="735A6036" w14:textId="77777777" w:rsidR="007E4A33" w:rsidRPr="005C6E5A" w:rsidRDefault="007E4A33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6D29FEC9" w14:textId="77777777" w:rsidR="007E4A33" w:rsidRPr="005C6E5A" w:rsidRDefault="007E4A33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7F2058EE" w14:textId="77777777" w:rsidR="007E4A33" w:rsidRPr="005C6E5A" w:rsidRDefault="007E4A33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1700A2AB" w14:textId="77777777" w:rsidR="007E4A33" w:rsidRPr="005C6E5A" w:rsidRDefault="007E4A33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7E4A33" w:rsidRPr="005C6E5A" w14:paraId="0EDEA472" w14:textId="77777777" w:rsidTr="008C5AD4">
        <w:trPr>
          <w:trHeight w:val="836"/>
        </w:trPr>
        <w:tc>
          <w:tcPr>
            <w:tcW w:w="396" w:type="dxa"/>
            <w:vAlign w:val="center"/>
          </w:tcPr>
          <w:p w14:paraId="46FE8A52" w14:textId="0E5753D4" w:rsidR="007E4A33" w:rsidRDefault="007E4A33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6</w:t>
            </w:r>
          </w:p>
        </w:tc>
        <w:tc>
          <w:tcPr>
            <w:tcW w:w="3710" w:type="dxa"/>
            <w:vAlign w:val="center"/>
          </w:tcPr>
          <w:p w14:paraId="1B16C468" w14:textId="77777777" w:rsidR="007E4A33" w:rsidRPr="00C222F1" w:rsidRDefault="007E4A33" w:rsidP="007E4A33">
            <w:pPr>
              <w:tabs>
                <w:tab w:val="left" w:pos="1985"/>
              </w:tabs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minimum 1 osobą, która będzie </w:t>
            </w:r>
            <w:bookmarkStart w:id="11" w:name="_Hlk216880410"/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pełniła funkcję </w:t>
            </w:r>
            <w:r w:rsidRPr="00C222F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SPECJALISTY DO SPRAW ROZLICZEŃ</w:t>
            </w:r>
            <w:bookmarkEnd w:id="11"/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>, posiadającą:</w:t>
            </w:r>
          </w:p>
          <w:p w14:paraId="537987D2" w14:textId="77777777" w:rsidR="007E4A33" w:rsidRPr="00C222F1" w:rsidRDefault="007E4A33" w:rsidP="007E4A33">
            <w:pPr>
              <w:numPr>
                <w:ilvl w:val="0"/>
                <w:numId w:val="3"/>
              </w:numPr>
              <w:tabs>
                <w:tab w:val="left" w:pos="1134"/>
                <w:tab w:val="left" w:pos="2268"/>
                <w:tab w:val="left" w:pos="2410"/>
              </w:tabs>
              <w:ind w:left="426" w:right="144" w:hanging="426"/>
              <w:jc w:val="both"/>
              <w:rPr>
                <w:rFonts w:asciiTheme="minorHAnsi" w:eastAsia="Times New Roman" w:hAnsiTheme="minorHAnsi" w:cstheme="minorHAnsi"/>
                <w:strike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>doświadczenie zawodowe przy sporządzaniu miesięcznych rozliczeń finansowych dla co najmniej</w:t>
            </w:r>
            <w:r w:rsidRPr="00C222F1">
              <w:rPr>
                <w:rFonts w:asciiTheme="minorHAnsi" w:hAnsiTheme="minorHAnsi" w:cstheme="minorHAnsi"/>
                <w:sz w:val="22"/>
                <w:szCs w:val="22"/>
              </w:rPr>
              <w:br/>
              <w:t>3 inwestycji budowlanych o wartości robót budowlanych minimum 10 000 000 mln brutto.</w:t>
            </w:r>
          </w:p>
          <w:p w14:paraId="785C6C69" w14:textId="77777777" w:rsidR="007E4A33" w:rsidRPr="00C222F1" w:rsidRDefault="007E4A33" w:rsidP="007E4A33">
            <w:pPr>
              <w:tabs>
                <w:tab w:val="left" w:pos="1134"/>
                <w:tab w:val="left" w:pos="2410"/>
              </w:tabs>
              <w:ind w:left="851" w:right="-142" w:hanging="851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</w:p>
          <w:p w14:paraId="2E0D3D50" w14:textId="39A08C80" w:rsidR="007E4A33" w:rsidRPr="00C222F1" w:rsidRDefault="007E4A33" w:rsidP="008C5AD4">
            <w:pPr>
              <w:numPr>
                <w:ilvl w:val="0"/>
                <w:numId w:val="3"/>
              </w:numPr>
              <w:tabs>
                <w:tab w:val="left" w:pos="1134"/>
                <w:tab w:val="left" w:pos="2410"/>
              </w:tabs>
              <w:ind w:left="426" w:hanging="426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>doświadczenie obejmujące sporządzanie wniosków o płatność dla projektów finansowanych lub współfinansowanych ze środków Unii Europejskiej o wartości minimum 10 000 000 mln brutto.</w:t>
            </w:r>
          </w:p>
        </w:tc>
        <w:tc>
          <w:tcPr>
            <w:tcW w:w="1350" w:type="dxa"/>
          </w:tcPr>
          <w:p w14:paraId="4CF5F184" w14:textId="77777777" w:rsidR="007E4A33" w:rsidRPr="005C6E5A" w:rsidRDefault="007E4A33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123F2B6C" w14:textId="77777777" w:rsidR="007E4A33" w:rsidRPr="005C6E5A" w:rsidRDefault="007E4A33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1C71993D" w14:textId="77777777" w:rsidR="007E4A33" w:rsidRPr="005C6E5A" w:rsidRDefault="007E4A33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4D108C2E" w14:textId="77777777" w:rsidR="007E4A33" w:rsidRPr="005C6E5A" w:rsidRDefault="007E4A33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</w:tbl>
    <w:p w14:paraId="3AE9E26F" w14:textId="77777777" w:rsidR="008C5AD4" w:rsidRDefault="008349BD" w:rsidP="008349BD">
      <w:pPr>
        <w:spacing w:before="240" w:after="80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 xml:space="preserve">Niniejszym oświadczam/my, że powyżej wskazane osoby posiadają uprawnienia wymagane w Zapytaniu Ofertowym oraz wpisane są na listę członków właściwej Okręgowej Izby Inżynierów Budownictwa. </w:t>
      </w:r>
      <w:r w:rsidR="008C5AD4">
        <w:rPr>
          <w:rFonts w:asciiTheme="minorHAnsi" w:eastAsia="Times New Roman" w:hAnsiTheme="minorHAnsi" w:cstheme="minorHAnsi"/>
          <w:color w:val="000000"/>
        </w:rPr>
        <w:t xml:space="preserve"> </w:t>
      </w:r>
    </w:p>
    <w:p w14:paraId="6FE059DA" w14:textId="65459ECC" w:rsidR="008C5AD4" w:rsidRPr="008C5AD4" w:rsidRDefault="008C5AD4" w:rsidP="008349BD">
      <w:pPr>
        <w:spacing w:before="240" w:after="80"/>
        <w:jc w:val="both"/>
        <w:rPr>
          <w:rFonts w:asciiTheme="minorHAnsi" w:eastAsia="Times New Roman" w:hAnsiTheme="minorHAnsi" w:cstheme="minorHAnsi"/>
          <w:b/>
          <w:bCs/>
          <w:color w:val="EE0000"/>
        </w:rPr>
      </w:pPr>
      <w:r w:rsidRPr="008C5AD4">
        <w:rPr>
          <w:rFonts w:asciiTheme="minorHAnsi" w:hAnsiTheme="minorHAnsi" w:cstheme="minorHAnsi"/>
          <w:b/>
          <w:bCs/>
          <w:color w:val="EE0000"/>
        </w:rPr>
        <w:t xml:space="preserve">Należy dołączyć do oferty kopię </w:t>
      </w:r>
      <w:r w:rsidRPr="008C5AD4">
        <w:rPr>
          <w:rFonts w:asciiTheme="minorHAnsi" w:hAnsiTheme="minorHAnsi" w:cstheme="minorHAnsi"/>
          <w:b/>
          <w:bCs/>
          <w:color w:val="EE0000"/>
          <w:spacing w:val="-2"/>
        </w:rPr>
        <w:t>dokument</w:t>
      </w:r>
      <w:r w:rsidRPr="008C5AD4">
        <w:rPr>
          <w:rFonts w:asciiTheme="minorHAnsi" w:hAnsiTheme="minorHAnsi" w:cstheme="minorHAnsi"/>
          <w:b/>
          <w:bCs/>
          <w:color w:val="EE0000"/>
          <w:spacing w:val="-2"/>
        </w:rPr>
        <w:t>ów</w:t>
      </w:r>
      <w:r w:rsidRPr="008C5AD4">
        <w:rPr>
          <w:rFonts w:asciiTheme="minorHAnsi" w:hAnsiTheme="minorHAnsi" w:cstheme="minorHAnsi"/>
          <w:b/>
          <w:bCs/>
          <w:color w:val="EE0000"/>
          <w:spacing w:val="-2"/>
        </w:rPr>
        <w:t xml:space="preserve"> potwierdzając</w:t>
      </w:r>
      <w:r w:rsidRPr="008C5AD4">
        <w:rPr>
          <w:rFonts w:asciiTheme="minorHAnsi" w:hAnsiTheme="minorHAnsi" w:cstheme="minorHAnsi"/>
          <w:b/>
          <w:bCs/>
          <w:color w:val="EE0000"/>
          <w:spacing w:val="-2"/>
        </w:rPr>
        <w:t xml:space="preserve">ych </w:t>
      </w:r>
      <w:r w:rsidRPr="008C5AD4">
        <w:rPr>
          <w:rFonts w:asciiTheme="minorHAnsi" w:hAnsiTheme="minorHAnsi" w:cstheme="minorHAnsi"/>
          <w:b/>
          <w:bCs/>
          <w:color w:val="EE0000"/>
          <w:spacing w:val="-2"/>
        </w:rPr>
        <w:t>posiadane doświadczenie oraz uprawnie</w:t>
      </w:r>
      <w:r w:rsidRPr="008C5AD4">
        <w:rPr>
          <w:rFonts w:asciiTheme="minorHAnsi" w:hAnsiTheme="minorHAnsi" w:cstheme="minorHAnsi"/>
          <w:b/>
          <w:bCs/>
          <w:color w:val="EE0000"/>
          <w:spacing w:val="-2"/>
        </w:rPr>
        <w:t>nia</w:t>
      </w:r>
      <w:r w:rsidRPr="008C5AD4">
        <w:rPr>
          <w:rFonts w:asciiTheme="minorHAnsi" w:hAnsiTheme="minorHAnsi" w:cstheme="minorHAnsi"/>
          <w:b/>
          <w:bCs/>
          <w:color w:val="EE0000"/>
          <w:spacing w:val="-2"/>
        </w:rPr>
        <w:t>/kwalifikacj</w:t>
      </w:r>
      <w:r w:rsidRPr="008C5AD4">
        <w:rPr>
          <w:rFonts w:asciiTheme="minorHAnsi" w:hAnsiTheme="minorHAnsi" w:cstheme="minorHAnsi"/>
          <w:b/>
          <w:bCs/>
          <w:color w:val="EE0000"/>
          <w:spacing w:val="-2"/>
        </w:rPr>
        <w:t>e.</w:t>
      </w:r>
    </w:p>
    <w:p w14:paraId="21A458B3" w14:textId="77777777" w:rsidR="008349BD" w:rsidRPr="005C6E5A" w:rsidRDefault="008349BD" w:rsidP="008349BD">
      <w:pPr>
        <w:tabs>
          <w:tab w:val="left" w:pos="709"/>
        </w:tabs>
        <w:ind w:firstLine="540"/>
        <w:rPr>
          <w:rFonts w:asciiTheme="minorHAnsi" w:eastAsia="Times New Roman" w:hAnsiTheme="minorHAnsi" w:cstheme="minorHAnsi"/>
        </w:rPr>
      </w:pPr>
    </w:p>
    <w:p w14:paraId="38EB7EE1" w14:textId="77777777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3D6F4BE4" w14:textId="77777777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1BF2E9C" w14:textId="77777777" w:rsidR="008349BD" w:rsidRPr="005C6E5A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eastAsia="Times New Roman" w:hAnsiTheme="minorHAnsi" w:cstheme="minorHAnsi"/>
          <w:i/>
          <w:noProof/>
        </w:rPr>
      </w:pP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4E6C0D22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 xml:space="preserve">* </w:t>
      </w:r>
      <w:r w:rsidRPr="005C6E5A">
        <w:rPr>
          <w:rFonts w:asciiTheme="minorHAnsi" w:eastAsia="Times New Roman" w:hAnsiTheme="minorHAnsi" w:cstheme="minorHAnsi"/>
        </w:rPr>
        <w:t xml:space="preserve">Należy wpisać podstawę dysponowania wskazaną osobą. </w:t>
      </w:r>
    </w:p>
    <w:p w14:paraId="2240B1F0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Jeżeli:</w:t>
      </w:r>
    </w:p>
    <w:p w14:paraId="26F6FCD6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- osoba </w:t>
      </w:r>
      <w:r w:rsidRPr="005C6E5A">
        <w:rPr>
          <w:rFonts w:asciiTheme="minorHAnsi" w:eastAsia="Times New Roman" w:hAnsiTheme="minorHAnsi" w:cstheme="minorHAnsi"/>
          <w:b/>
        </w:rPr>
        <w:t xml:space="preserve">jest </w:t>
      </w:r>
      <w:r w:rsidRPr="005C6E5A">
        <w:rPr>
          <w:rFonts w:asciiTheme="minorHAnsi" w:eastAsia="Times New Roman" w:hAnsiTheme="minorHAnsi" w:cstheme="minorHAnsi"/>
        </w:rPr>
        <w:t xml:space="preserve">pracownikiem Wykonawcy </w:t>
      </w:r>
      <w:r w:rsidRPr="005C6E5A">
        <w:rPr>
          <w:rFonts w:asciiTheme="minorHAnsi" w:eastAsia="Times New Roman" w:hAnsiTheme="minorHAnsi" w:cstheme="minorHAnsi"/>
          <w:b/>
        </w:rPr>
        <w:t>- należy wpisać „umowa o pracę;</w:t>
      </w:r>
    </w:p>
    <w:p w14:paraId="6C4E5D81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 -</w:t>
      </w:r>
      <w:r w:rsidRPr="005C6E5A">
        <w:rPr>
          <w:rFonts w:asciiTheme="minorHAnsi" w:eastAsia="Times New Roman" w:hAnsiTheme="minorHAnsi" w:cstheme="minorHAnsi"/>
          <w:b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osoba </w:t>
      </w:r>
      <w:r w:rsidRPr="005C6E5A">
        <w:rPr>
          <w:rFonts w:asciiTheme="minorHAnsi" w:eastAsia="Times New Roman" w:hAnsiTheme="minorHAnsi" w:cstheme="minorHAnsi"/>
          <w:b/>
        </w:rPr>
        <w:t>nie jest</w:t>
      </w:r>
      <w:r w:rsidRPr="005C6E5A">
        <w:rPr>
          <w:rFonts w:asciiTheme="minorHAnsi" w:eastAsia="Times New Roman" w:hAnsiTheme="minorHAnsi" w:cstheme="minorHAnsi"/>
        </w:rPr>
        <w:t xml:space="preserve"> pracownikiem Wykonawcy -  </w:t>
      </w:r>
      <w:r w:rsidRPr="005C6E5A">
        <w:rPr>
          <w:rFonts w:asciiTheme="minorHAnsi" w:eastAsia="Times New Roman" w:hAnsiTheme="minorHAnsi" w:cstheme="minorHAnsi"/>
          <w:b/>
        </w:rPr>
        <w:t>należy wpisać „umowa zlecenie</w:t>
      </w:r>
      <w:r w:rsidRPr="005C6E5A">
        <w:rPr>
          <w:rFonts w:asciiTheme="minorHAnsi" w:eastAsia="Times New Roman" w:hAnsiTheme="minorHAnsi" w:cstheme="minorHAnsi"/>
        </w:rPr>
        <w:t xml:space="preserve">”.  W takim przypadku Wykonawca zobowiązany jest dołączyć  do oferty </w:t>
      </w:r>
      <w:r w:rsidRPr="005C6E5A">
        <w:rPr>
          <w:rFonts w:asciiTheme="minorHAnsi" w:eastAsia="Times New Roman" w:hAnsiTheme="minorHAnsi" w:cstheme="minorHAnsi"/>
          <w:b/>
        </w:rPr>
        <w:t>pisemne zobowiązanie tej osoby</w:t>
      </w:r>
      <w:r w:rsidRPr="005C6E5A">
        <w:rPr>
          <w:rFonts w:asciiTheme="minorHAnsi" w:eastAsia="Times New Roman" w:hAnsiTheme="minorHAnsi" w:cstheme="minorHAnsi"/>
        </w:rPr>
        <w:t xml:space="preserve"> oddaniu się do dyspozycji Wykonawcy na okres realizacji zamówienia.</w:t>
      </w:r>
    </w:p>
    <w:sectPr w:rsidR="008349BD" w:rsidRPr="005C6E5A" w:rsidSect="008C5AD4">
      <w:headerReference w:type="default" r:id="rId7"/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7F1C4" w14:textId="77777777" w:rsidR="003E7BA6" w:rsidRDefault="003E7BA6" w:rsidP="008349BD">
      <w:r>
        <w:separator/>
      </w:r>
    </w:p>
  </w:endnote>
  <w:endnote w:type="continuationSeparator" w:id="0">
    <w:p w14:paraId="0A8AE842" w14:textId="77777777" w:rsidR="003E7BA6" w:rsidRDefault="003E7BA6" w:rsidP="00834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128EB" w14:textId="77777777" w:rsidR="003E7BA6" w:rsidRDefault="003E7BA6" w:rsidP="008349BD">
      <w:r>
        <w:separator/>
      </w:r>
    </w:p>
  </w:footnote>
  <w:footnote w:type="continuationSeparator" w:id="0">
    <w:p w14:paraId="09B4791F" w14:textId="77777777" w:rsidR="003E7BA6" w:rsidRDefault="003E7BA6" w:rsidP="00834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25128" w14:textId="03CD11FF" w:rsidR="008349BD" w:rsidRDefault="008349BD">
    <w:pPr>
      <w:pStyle w:val="Nagwek"/>
    </w:pPr>
    <w:r>
      <w:rPr>
        <w:noProof/>
      </w:rPr>
      <w:drawing>
        <wp:inline distT="0" distB="0" distL="0" distR="0" wp14:anchorId="6D3806DA" wp14:editId="196BC146">
          <wp:extent cx="5902960" cy="772160"/>
          <wp:effectExtent l="0" t="0" r="2540" b="8890"/>
          <wp:docPr id="1083589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01C3D"/>
    <w:multiLevelType w:val="hybridMultilevel"/>
    <w:tmpl w:val="F302591A"/>
    <w:lvl w:ilvl="0" w:tplc="8200B804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438F0DF6"/>
    <w:multiLevelType w:val="hybridMultilevel"/>
    <w:tmpl w:val="6B725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24876"/>
    <w:multiLevelType w:val="multilevel"/>
    <w:tmpl w:val="6DA26FD6"/>
    <w:lvl w:ilvl="0">
      <w:start w:val="1"/>
      <w:numFmt w:val="decimal"/>
      <w:lvlText w:val="%1."/>
      <w:lvlJc w:val="left"/>
      <w:pPr>
        <w:ind w:left="570" w:hanging="570"/>
      </w:pPr>
      <w:rPr>
        <w:rFonts w:ascii="Calibri" w:hAnsi="Calibri" w:cs="Calibri"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266108391">
    <w:abstractNumId w:val="2"/>
  </w:num>
  <w:num w:numId="2" w16cid:durableId="1446542165">
    <w:abstractNumId w:val="1"/>
  </w:num>
  <w:num w:numId="3" w16cid:durableId="1003318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9BD"/>
    <w:rsid w:val="0000320C"/>
    <w:rsid w:val="00005230"/>
    <w:rsid w:val="00073B3D"/>
    <w:rsid w:val="001251FB"/>
    <w:rsid w:val="00163956"/>
    <w:rsid w:val="002B42F9"/>
    <w:rsid w:val="003717C3"/>
    <w:rsid w:val="00384F3C"/>
    <w:rsid w:val="003E7BA6"/>
    <w:rsid w:val="00457952"/>
    <w:rsid w:val="00457A1E"/>
    <w:rsid w:val="00526804"/>
    <w:rsid w:val="005C278E"/>
    <w:rsid w:val="005C5DCE"/>
    <w:rsid w:val="007437E4"/>
    <w:rsid w:val="007E4A33"/>
    <w:rsid w:val="008349BD"/>
    <w:rsid w:val="008C5AD4"/>
    <w:rsid w:val="009245D0"/>
    <w:rsid w:val="009347F7"/>
    <w:rsid w:val="00943027"/>
    <w:rsid w:val="00953781"/>
    <w:rsid w:val="009542FE"/>
    <w:rsid w:val="00AB4AC7"/>
    <w:rsid w:val="00AF0A48"/>
    <w:rsid w:val="00B06CDC"/>
    <w:rsid w:val="00C26BA3"/>
    <w:rsid w:val="00D40804"/>
    <w:rsid w:val="00DC62C3"/>
    <w:rsid w:val="00E17F37"/>
    <w:rsid w:val="00EA333F"/>
    <w:rsid w:val="00ED417E"/>
    <w:rsid w:val="00ED6585"/>
    <w:rsid w:val="00F27337"/>
    <w:rsid w:val="00F80E36"/>
    <w:rsid w:val="00F870FA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D9FDA"/>
  <w15:chartTrackingRefBased/>
  <w15:docId w15:val="{846CEDE5-1093-4F64-ABCD-30050054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349BD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9B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49B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49B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49B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49B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49B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49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49BD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49BD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49BD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49BD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49BD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49BD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49BD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8349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349BD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49B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349BD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8349B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349BD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8349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349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49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49BD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8349BD"/>
    <w:rPr>
      <w:b/>
      <w:bCs/>
      <w:smallCaps/>
      <w:color w:val="2F5496" w:themeColor="accent1" w:themeShade="BF"/>
      <w:spacing w:val="5"/>
    </w:rPr>
  </w:style>
  <w:style w:type="character" w:customStyle="1" w:styleId="FontStyle57">
    <w:name w:val="Font Style57"/>
    <w:uiPriority w:val="99"/>
    <w:rsid w:val="008349BD"/>
    <w:rPr>
      <w:rFonts w:ascii="Calibri" w:hAnsi="Calibri" w:cs="Calibri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349B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9BD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349B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9BD"/>
    <w:rPr>
      <w:rFonts w:ascii="Calibri" w:eastAsia="Calibri" w:hAnsi="Calibri" w:cs="Calibri"/>
      <w:sz w:val="20"/>
      <w:szCs w:val="20"/>
      <w:lang w:val="pl-PL" w:eastAsia="pl-PL"/>
    </w:rPr>
  </w:style>
  <w:style w:type="paragraph" w:customStyle="1" w:styleId="Style24">
    <w:name w:val="Style24"/>
    <w:basedOn w:val="Normalny"/>
    <w:uiPriority w:val="99"/>
    <w:rsid w:val="00B06CDC"/>
    <w:pPr>
      <w:widowControl w:val="0"/>
      <w:autoSpaceDE w:val="0"/>
      <w:autoSpaceDN w:val="0"/>
      <w:adjustRightInd w:val="0"/>
      <w:spacing w:line="414" w:lineRule="exact"/>
    </w:pPr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AF0A48"/>
    <w:rPr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E4A33"/>
    <w:pPr>
      <w:widowControl w:val="0"/>
      <w:autoSpaceDE w:val="0"/>
      <w:autoSpaceDN w:val="0"/>
      <w:spacing w:after="120" w:line="480" w:lineRule="auto"/>
    </w:pPr>
    <w:rPr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4A33"/>
    <w:rPr>
      <w:rFonts w:ascii="Calibri" w:eastAsia="Calibri" w:hAnsi="Calibri" w:cs="Calibri"/>
      <w:lang w:val="pl-PL"/>
    </w:rPr>
  </w:style>
  <w:style w:type="character" w:styleId="Pogrubienie">
    <w:name w:val="Strong"/>
    <w:basedOn w:val="Domylnaczcionkaakapitu"/>
    <w:uiPriority w:val="22"/>
    <w:qFormat/>
    <w:rsid w:val="007E4A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13</cp:revision>
  <dcterms:created xsi:type="dcterms:W3CDTF">2025-10-21T04:17:00Z</dcterms:created>
  <dcterms:modified xsi:type="dcterms:W3CDTF">2026-01-24T21:06:00Z</dcterms:modified>
</cp:coreProperties>
</file>